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5D8C986C" w:rsidR="00AD0CC0" w:rsidRPr="00EA12BF" w:rsidRDefault="00F94CC7" w:rsidP="253DEA4C">
            <w:pPr>
              <w:rPr>
                <w:rFonts w:ascii="Times New Roman" w:hAnsi="Times New Roman"/>
                <w:b/>
                <w:bCs/>
                <w:i/>
                <w:iCs/>
                <w:sz w:val="24"/>
                <w:szCs w:val="24"/>
                <w:lang w:val="pt-PT" w:eastAsia="lt-LT"/>
              </w:rPr>
            </w:pPr>
            <w:r w:rsidRPr="00F94CC7">
              <w:rPr>
                <w:rFonts w:ascii="Times New Roman" w:hAnsi="Times New Roman"/>
                <w:b/>
                <w:bCs/>
                <w:sz w:val="24"/>
                <w:szCs w:val="24"/>
                <w:lang w:val="lt-LT"/>
              </w:rPr>
              <w:t>Matavimo priemonių metrologijos ir techninės priežiūros paslaugos („</w:t>
            </w:r>
            <w:proofErr w:type="spellStart"/>
            <w:r w:rsidRPr="00F94CC7">
              <w:rPr>
                <w:rFonts w:ascii="Times New Roman" w:hAnsi="Times New Roman"/>
                <w:b/>
                <w:bCs/>
                <w:sz w:val="24"/>
                <w:szCs w:val="24"/>
                <w:lang w:val="lt-LT"/>
              </w:rPr>
              <w:t>Rohde</w:t>
            </w:r>
            <w:proofErr w:type="spellEnd"/>
            <w:r w:rsidRPr="00F94CC7">
              <w:rPr>
                <w:rFonts w:ascii="Times New Roman" w:hAnsi="Times New Roman"/>
                <w:b/>
                <w:bCs/>
                <w:sz w:val="24"/>
                <w:szCs w:val="24"/>
                <w:lang w:val="lt-LT"/>
              </w:rPr>
              <w:t xml:space="preserve"> &amp; </w:t>
            </w:r>
            <w:proofErr w:type="spellStart"/>
            <w:r w:rsidRPr="00F94CC7">
              <w:rPr>
                <w:rFonts w:ascii="Times New Roman" w:hAnsi="Times New Roman"/>
                <w:b/>
                <w:bCs/>
                <w:sz w:val="24"/>
                <w:szCs w:val="24"/>
                <w:lang w:val="lt-LT"/>
              </w:rPr>
              <w:t>Schwarz</w:t>
            </w:r>
            <w:proofErr w:type="spellEnd"/>
            <w:r w:rsidRPr="00F94CC7">
              <w:rPr>
                <w:rFonts w:ascii="Times New Roman" w:hAnsi="Times New Roman"/>
                <w:b/>
                <w:bCs/>
                <w:sz w:val="24"/>
                <w:szCs w:val="24"/>
                <w:lang w:val="lt-LT"/>
              </w:rPr>
              <w:t>“ gamintojo matavimo priemonėms)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43DD01CF" w:rsidR="00AD0CC0" w:rsidRPr="005266F5" w:rsidRDefault="00F94CC7" w:rsidP="235CB575">
            <w:pPr>
              <w:rPr>
                <w:rFonts w:ascii="Times New Roman" w:hAnsi="Times New Roman"/>
                <w:sz w:val="24"/>
                <w:szCs w:val="24"/>
                <w:lang w:val="lt-LT"/>
              </w:rPr>
            </w:pPr>
            <w:r w:rsidRPr="00F94CC7">
              <w:rPr>
                <w:rFonts w:ascii="Times New Roman" w:hAnsi="Times New Roman"/>
                <w:sz w:val="24"/>
                <w:szCs w:val="24"/>
                <w:lang w:val="lt-LT"/>
              </w:rPr>
              <w:t>Matavimo priemonių metrologijos ir techninės priežiūros paslaugos („</w:t>
            </w:r>
            <w:proofErr w:type="spellStart"/>
            <w:r w:rsidRPr="00F94CC7">
              <w:rPr>
                <w:rFonts w:ascii="Times New Roman" w:hAnsi="Times New Roman"/>
                <w:sz w:val="24"/>
                <w:szCs w:val="24"/>
                <w:lang w:val="lt-LT"/>
              </w:rPr>
              <w:t>Rohde</w:t>
            </w:r>
            <w:proofErr w:type="spellEnd"/>
            <w:r w:rsidRPr="00F94CC7">
              <w:rPr>
                <w:rFonts w:ascii="Times New Roman" w:hAnsi="Times New Roman"/>
                <w:sz w:val="24"/>
                <w:szCs w:val="24"/>
                <w:lang w:val="lt-LT"/>
              </w:rPr>
              <w:t xml:space="preserve"> &amp; </w:t>
            </w:r>
            <w:proofErr w:type="spellStart"/>
            <w:r w:rsidRPr="00F94CC7">
              <w:rPr>
                <w:rFonts w:ascii="Times New Roman" w:hAnsi="Times New Roman"/>
                <w:sz w:val="24"/>
                <w:szCs w:val="24"/>
                <w:lang w:val="lt-LT"/>
              </w:rPr>
              <w:t>Schwarz</w:t>
            </w:r>
            <w:proofErr w:type="spellEnd"/>
            <w:r w:rsidRPr="00F94CC7">
              <w:rPr>
                <w:rFonts w:ascii="Times New Roman" w:hAnsi="Times New Roman"/>
                <w:sz w:val="24"/>
                <w:szCs w:val="24"/>
                <w:lang w:val="lt-LT"/>
              </w:rPr>
              <w:t>“ gamintojo matavimo priemonėms)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5E53F1D"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F94CC7">
              <w:rPr>
                <w:rFonts w:ascii="Times New Roman" w:hAnsi="Times New Roman"/>
                <w:sz w:val="24"/>
                <w:szCs w:val="24"/>
                <w:lang w:val="lt-LT"/>
              </w:rPr>
              <w:t>10-01</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7591C"/>
    <w:rsid w:val="003E08DB"/>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2ED"/>
    <w:rsid w:val="005F1AF6"/>
    <w:rsid w:val="00606971"/>
    <w:rsid w:val="00607B48"/>
    <w:rsid w:val="00615968"/>
    <w:rsid w:val="006202A3"/>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60291"/>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4CC7"/>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2.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16</cp:revision>
  <dcterms:created xsi:type="dcterms:W3CDTF">2025-02-27T13:13:00Z</dcterms:created>
  <dcterms:modified xsi:type="dcterms:W3CDTF">2025-09-25T06:31:00Z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